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B3" w:rsidRPr="00D219C1" w:rsidRDefault="004E5EB3" w:rsidP="004E5EB3">
      <w:pPr>
        <w:rPr>
          <w:b/>
          <w:sz w:val="28"/>
        </w:rPr>
      </w:pPr>
      <w:r w:rsidRPr="00D219C1">
        <w:rPr>
          <w:b/>
          <w:sz w:val="28"/>
        </w:rPr>
        <w:t>Bando di Concorso</w:t>
      </w:r>
    </w:p>
    <w:p w:rsidR="004E5EB3" w:rsidRDefault="004E5EB3" w:rsidP="004E5EB3">
      <w:pPr>
        <w:jc w:val="center"/>
      </w:pPr>
    </w:p>
    <w:p w:rsidR="004E5EB3" w:rsidRDefault="004E5EB3" w:rsidP="004E5EB3">
      <w:pPr>
        <w:jc w:val="center"/>
      </w:pPr>
      <w:r>
        <w:t>L’ACOI Toscana, in collaborazione con l’associazione ONLUS “Amici di Ambra”</w:t>
      </w:r>
    </w:p>
    <w:p w:rsidR="004E5EB3" w:rsidRDefault="004E5EB3" w:rsidP="004E5EB3">
      <w:pPr>
        <w:jc w:val="center"/>
      </w:pPr>
      <w:proofErr w:type="gramStart"/>
      <w:r>
        <w:t>ha</w:t>
      </w:r>
      <w:proofErr w:type="gramEnd"/>
      <w:r>
        <w:t xml:space="preserve"> deciso di indire, in ricordo di Ambra </w:t>
      </w:r>
      <w:proofErr w:type="spellStart"/>
      <w:r>
        <w:t>Corsinovi</w:t>
      </w:r>
      <w:proofErr w:type="spellEnd"/>
    </w:p>
    <w:p w:rsidR="004E5EB3" w:rsidRDefault="004E5EB3" w:rsidP="004E5EB3">
      <w:pPr>
        <w:jc w:val="center"/>
      </w:pPr>
      <w:proofErr w:type="gramStart"/>
      <w:r>
        <w:t>il</w:t>
      </w:r>
      <w:proofErr w:type="gramEnd"/>
      <w:r>
        <w:t xml:space="preserve"> </w:t>
      </w:r>
      <w:r w:rsidRPr="00D219C1">
        <w:rPr>
          <w:b/>
        </w:rPr>
        <w:t xml:space="preserve">premio “Ambra </w:t>
      </w:r>
      <w:proofErr w:type="spellStart"/>
      <w:r w:rsidRPr="00D219C1">
        <w:rPr>
          <w:b/>
        </w:rPr>
        <w:t>Corsinovi</w:t>
      </w:r>
      <w:proofErr w:type="spellEnd"/>
      <w:r w:rsidRPr="00D219C1">
        <w:rPr>
          <w:b/>
        </w:rPr>
        <w:t>” 201</w:t>
      </w:r>
      <w:r>
        <w:rPr>
          <w:b/>
        </w:rPr>
        <w:t>9</w:t>
      </w:r>
      <w:r>
        <w:t xml:space="preserve"> </w:t>
      </w:r>
    </w:p>
    <w:p w:rsidR="004E5EB3" w:rsidRDefault="004E5EB3" w:rsidP="004E5EB3">
      <w:pPr>
        <w:jc w:val="center"/>
      </w:pPr>
      <w:proofErr w:type="gramStart"/>
      <w:r>
        <w:t>consistente</w:t>
      </w:r>
      <w:proofErr w:type="gramEnd"/>
      <w:r>
        <w:t xml:space="preserve"> in n°1 borse di studio dell’importo di 2000 Euro a copertura dell’iscrizione ad un corso od una Scuola Speciale ACOI</w:t>
      </w:r>
    </w:p>
    <w:p w:rsidR="004E5EB3" w:rsidRDefault="004E5EB3" w:rsidP="004E5EB3">
      <w:pPr>
        <w:jc w:val="center"/>
      </w:pPr>
      <w:proofErr w:type="gramStart"/>
      <w:r>
        <w:t>da</w:t>
      </w:r>
      <w:proofErr w:type="gramEnd"/>
      <w:r>
        <w:t xml:space="preserve"> attribuire ad un socio ACOI, in regola con il pagamento delle quote associative, di età inferiore ai 40 aa, che lavora in Toscana e che si è distinto per la pubblicazione del miglior articolo scientifico nell’ultimo biennio.</w:t>
      </w:r>
    </w:p>
    <w:p w:rsidR="004E5EB3" w:rsidRDefault="004E5EB3" w:rsidP="004E5EB3">
      <w:r>
        <w:t>Criteri di selezione:</w:t>
      </w:r>
    </w:p>
    <w:p w:rsidR="004E5EB3" w:rsidRDefault="004E5EB3" w:rsidP="004E5EB3">
      <w:r>
        <w:t xml:space="preserve">• L’articolo deve essere pubblicato su giornale indicizzato </w:t>
      </w:r>
      <w:proofErr w:type="gramStart"/>
      <w:r>
        <w:t>dal</w:t>
      </w:r>
      <w:proofErr w:type="gramEnd"/>
      <w:r>
        <w:t xml:space="preserve"> 01/01/2017 e in ordine:</w:t>
      </w:r>
    </w:p>
    <w:p w:rsidR="004E5EB3" w:rsidRDefault="004E5EB3" w:rsidP="004E5EB3">
      <w:pPr>
        <w:pStyle w:val="Paragrafoelenco"/>
        <w:numPr>
          <w:ilvl w:val="0"/>
          <w:numId w:val="1"/>
        </w:numPr>
      </w:pPr>
      <w:r>
        <w:t>Posizione preminente fra gli autori (primo/secondo oppure ultimo</w:t>
      </w:r>
      <w:proofErr w:type="gramStart"/>
      <w:r>
        <w:t>)</w:t>
      </w:r>
      <w:proofErr w:type="gramEnd"/>
    </w:p>
    <w:p w:rsidR="004E5EB3" w:rsidRDefault="004E5EB3" w:rsidP="004E5EB3">
      <w:pPr>
        <w:pStyle w:val="Paragrafoelenco"/>
        <w:numPr>
          <w:ilvl w:val="0"/>
          <w:numId w:val="1"/>
        </w:numPr>
      </w:pPr>
      <w:r>
        <w:t xml:space="preserve">Impact </w:t>
      </w:r>
      <w:proofErr w:type="spellStart"/>
      <w:r>
        <w:t>factor</w:t>
      </w:r>
      <w:proofErr w:type="spellEnd"/>
      <w:r>
        <w:t xml:space="preserve"> della rivista</w:t>
      </w:r>
    </w:p>
    <w:p w:rsidR="004E5EB3" w:rsidRDefault="004E5EB3" w:rsidP="004E5EB3">
      <w:pPr>
        <w:pStyle w:val="Paragrafoelenco"/>
        <w:numPr>
          <w:ilvl w:val="0"/>
          <w:numId w:val="1"/>
        </w:numPr>
      </w:pPr>
      <w:r>
        <w:t>Tipologia di articolo (da preferire i RCT</w:t>
      </w:r>
      <w:proofErr w:type="gramStart"/>
      <w:r>
        <w:t>)</w:t>
      </w:r>
      <w:proofErr w:type="gramEnd"/>
    </w:p>
    <w:p w:rsidR="004E5EB3" w:rsidRDefault="004E5EB3" w:rsidP="004E5EB3">
      <w:pPr>
        <w:pStyle w:val="Paragrafoelenco"/>
        <w:numPr>
          <w:ilvl w:val="0"/>
          <w:numId w:val="1"/>
        </w:numPr>
      </w:pPr>
      <w:r>
        <w:t>Preferenza per articoli di carattere oncologico</w:t>
      </w:r>
    </w:p>
    <w:p w:rsidR="004E5EB3" w:rsidRDefault="004E5EB3" w:rsidP="004E5EB3">
      <w:pPr>
        <w:pStyle w:val="Paragrafoelenco"/>
        <w:numPr>
          <w:ilvl w:val="0"/>
          <w:numId w:val="1"/>
        </w:numPr>
      </w:pPr>
      <w:r>
        <w:t>Preferenza per studi su pazienti toscani</w:t>
      </w:r>
    </w:p>
    <w:p w:rsidR="004E5EB3" w:rsidRDefault="004E5EB3" w:rsidP="004E5EB3">
      <w:pPr>
        <w:pStyle w:val="Paragrafoelenco"/>
        <w:numPr>
          <w:ilvl w:val="0"/>
          <w:numId w:val="1"/>
        </w:numPr>
      </w:pPr>
      <w:r>
        <w:t>Minore età</w:t>
      </w:r>
    </w:p>
    <w:p w:rsidR="004E5EB3" w:rsidRDefault="004E5EB3" w:rsidP="004E5EB3">
      <w:pPr>
        <w:pStyle w:val="Paragrafoelenco"/>
        <w:numPr>
          <w:ilvl w:val="0"/>
          <w:numId w:val="1"/>
        </w:numPr>
      </w:pPr>
      <w:r>
        <w:t xml:space="preserve">Anzianità d’iscrizione all’ACOI e/o partecipazione </w:t>
      </w:r>
      <w:proofErr w:type="gramStart"/>
      <w:r>
        <w:t>ad</w:t>
      </w:r>
      <w:proofErr w:type="gramEnd"/>
      <w:r>
        <w:t xml:space="preserve"> eventi formativi ACOI</w:t>
      </w:r>
    </w:p>
    <w:p w:rsidR="004E5EB3" w:rsidRDefault="004E5EB3" w:rsidP="004E5EB3"/>
    <w:p w:rsidR="004E5EB3" w:rsidRPr="004E5EB3" w:rsidRDefault="004E5EB3" w:rsidP="004E5EB3">
      <w:pPr>
        <w:rPr>
          <w:u w:val="single"/>
        </w:rPr>
      </w:pPr>
      <w:r>
        <w:t xml:space="preserve">Mail </w:t>
      </w:r>
      <w:proofErr w:type="gramStart"/>
      <w:r>
        <w:t>a cui</w:t>
      </w:r>
      <w:proofErr w:type="gramEnd"/>
      <w:r>
        <w:t xml:space="preserve"> inviare la documentazione: </w:t>
      </w:r>
      <w:r w:rsidRPr="004E5EB3">
        <w:rPr>
          <w:u w:val="single"/>
        </w:rPr>
        <w:t>daniele.indiani@uslsudest.toscana.it</w:t>
      </w:r>
    </w:p>
    <w:p w:rsidR="004E5EB3" w:rsidRDefault="004E5EB3" w:rsidP="004E5EB3"/>
    <w:p w:rsidR="004E5EB3" w:rsidRDefault="004E5EB3" w:rsidP="004E5EB3">
      <w:r>
        <w:t>Termini presentazione della domanda:</w:t>
      </w:r>
    </w:p>
    <w:p w:rsidR="004E5EB3" w:rsidRDefault="004E5EB3" w:rsidP="004E5EB3">
      <w:r>
        <w:t>• 10 ottobre 2019</w:t>
      </w:r>
    </w:p>
    <w:p w:rsidR="004E5EB3" w:rsidRDefault="004E5EB3" w:rsidP="004E5EB3"/>
    <w:p w:rsidR="004E5EB3" w:rsidRDefault="004E5EB3" w:rsidP="004E5EB3">
      <w:r>
        <w:t>Commissione:</w:t>
      </w:r>
    </w:p>
    <w:p w:rsidR="004E5EB3" w:rsidRDefault="004E5EB3" w:rsidP="004E5EB3">
      <w:r>
        <w:t xml:space="preserve">• Coordinatore ACOI Toscana: Sandro </w:t>
      </w:r>
      <w:proofErr w:type="spellStart"/>
      <w:r>
        <w:t>Giannessi</w:t>
      </w:r>
      <w:proofErr w:type="spellEnd"/>
    </w:p>
    <w:p w:rsidR="004E5EB3" w:rsidRDefault="004E5EB3" w:rsidP="004E5EB3">
      <w:r>
        <w:t xml:space="preserve">• Consigliere ACOI nazionale: Marco </w:t>
      </w:r>
      <w:proofErr w:type="spellStart"/>
      <w:r>
        <w:t>Scatizzi</w:t>
      </w:r>
      <w:proofErr w:type="spellEnd"/>
    </w:p>
    <w:p w:rsidR="004E5EB3" w:rsidRDefault="004E5EB3" w:rsidP="004E5EB3">
      <w:r>
        <w:t xml:space="preserve">• ACOI Giovani: Daniele Indiani e Francesco </w:t>
      </w:r>
      <w:proofErr w:type="spellStart"/>
      <w:r>
        <w:t>Coratti</w:t>
      </w:r>
      <w:proofErr w:type="spellEnd"/>
    </w:p>
    <w:p w:rsidR="004E5EB3" w:rsidRDefault="004E5EB3" w:rsidP="004E5EB3">
      <w:r>
        <w:t>• Delegato dell’associazione “Amici di Ambra”: Francesco Feroci</w:t>
      </w:r>
    </w:p>
    <w:p w:rsidR="004E5EB3" w:rsidRDefault="004E5EB3" w:rsidP="004E5EB3"/>
    <w:p w:rsidR="002F47B4" w:rsidRDefault="004E5EB3">
      <w:r>
        <w:t xml:space="preserve">Il premio </w:t>
      </w:r>
      <w:proofErr w:type="gramStart"/>
      <w:r>
        <w:t>verrà</w:t>
      </w:r>
      <w:proofErr w:type="gramEnd"/>
      <w:r>
        <w:t xml:space="preserve"> consegnato durante il Congresso Regionale ACOI Toscana-Umbria che si svolgerà ad Orvieto il 26 Ottobre 2019.</w:t>
      </w:r>
    </w:p>
    <w:p w:rsidR="00C84619" w:rsidRDefault="00C84619" w:rsidP="00C84619">
      <w:proofErr w:type="gramStart"/>
      <w:r>
        <w:lastRenderedPageBreak/>
        <w:t>REGOLAMENTO</w:t>
      </w:r>
      <w:proofErr w:type="gramEnd"/>
      <w:r>
        <w:t xml:space="preserve"> PER L’ATTRIBUZIONE DELLA BORSA DI STUDIO </w:t>
      </w:r>
      <w:r w:rsidRPr="001F78D7">
        <w:rPr>
          <w:b/>
        </w:rPr>
        <w:t>“AMBRA CORSINOVI”</w:t>
      </w:r>
    </w:p>
    <w:p w:rsidR="00C84619" w:rsidRDefault="00C84619" w:rsidP="00C84619">
      <w:r>
        <w:t xml:space="preserve">Articolo </w:t>
      </w:r>
      <w:proofErr w:type="gramStart"/>
      <w:r>
        <w:t>1</w:t>
      </w:r>
      <w:proofErr w:type="gramEnd"/>
      <w:r>
        <w:t>. Finalità</w:t>
      </w:r>
    </w:p>
    <w:p w:rsidR="00C84619" w:rsidRDefault="00C84619" w:rsidP="00C84619">
      <w:r w:rsidRPr="00DD1040">
        <w:t xml:space="preserve">L'associazione ONLUS “Amici di Ambra” </w:t>
      </w:r>
      <w:proofErr w:type="gramStart"/>
      <w:r w:rsidRPr="00DD1040">
        <w:t>nasce</w:t>
      </w:r>
      <w:proofErr w:type="gramEnd"/>
      <w:r w:rsidRPr="00DD1040">
        <w:t xml:space="preserve"> nel marzo 2016 dopo la morte di Ambra </w:t>
      </w:r>
      <w:proofErr w:type="spellStart"/>
      <w:r w:rsidRPr="00DD1040">
        <w:t>Corsinovi</w:t>
      </w:r>
      <w:proofErr w:type="spellEnd"/>
      <w:r w:rsidRPr="00DD1040">
        <w:t xml:space="preserve"> a soli 25 anni e in sua memoria nasce la volontà di aiutare con qualcosa di mirato e concreto famiglie che abbiano all’interno del proprio nucleo disabili per malattie oncologiche o degenerative, che necessitino di supporto economico diretto o per acquisti mirati di attrezzature o visite specialistiche.</w:t>
      </w:r>
      <w:r w:rsidRPr="001F78D7">
        <w:t xml:space="preserve"> </w:t>
      </w:r>
    </w:p>
    <w:p w:rsidR="00C84619" w:rsidRDefault="00C84619" w:rsidP="00C84619">
      <w:r>
        <w:t xml:space="preserve">L’ACOI Toscana, insieme </w:t>
      </w:r>
      <w:proofErr w:type="gramStart"/>
      <w:r>
        <w:t xml:space="preserve">alla </w:t>
      </w:r>
      <w:proofErr w:type="gramEnd"/>
      <w:r>
        <w:t xml:space="preserve">ONLUS “Amici di Ambra”, nell’ambito delle proprie finalità e attribuzioni, istituisce la borsa di studio “Ambra </w:t>
      </w:r>
      <w:proofErr w:type="spellStart"/>
      <w:r>
        <w:t>Corsinovi</w:t>
      </w:r>
      <w:proofErr w:type="spellEnd"/>
      <w:r>
        <w:t>” con lo scopo di favorire il progresso della ricerca e della chirurgia, nell’ambito della patologia oncologica.</w:t>
      </w:r>
    </w:p>
    <w:p w:rsidR="00C84619" w:rsidRDefault="00C84619" w:rsidP="00C84619"/>
    <w:p w:rsidR="00C84619" w:rsidRDefault="00C84619" w:rsidP="00C84619">
      <w:r>
        <w:t xml:space="preserve">Articolo </w:t>
      </w:r>
      <w:proofErr w:type="gramStart"/>
      <w:r>
        <w:t>2</w:t>
      </w:r>
      <w:proofErr w:type="gramEnd"/>
      <w:r>
        <w:t>. Destinatari</w:t>
      </w:r>
    </w:p>
    <w:p w:rsidR="00C84619" w:rsidRDefault="00C84619" w:rsidP="00C84619">
      <w:r>
        <w:t xml:space="preserve">I candidati dovranno essere laureati in Medicina e Chirurgia, specializzandi o specialisti nella disciplina di Chirurgia Generale </w:t>
      </w:r>
      <w:proofErr w:type="gramStart"/>
      <w:r>
        <w:t>ed</w:t>
      </w:r>
      <w:proofErr w:type="gramEnd"/>
      <w:r>
        <w:t xml:space="preserve"> affini,  lavorare in Toscana, essere in regola con il pagamento delle quote associative dell’ACOI ed avere un’età inferiore ai 40aa. </w:t>
      </w:r>
      <w:proofErr w:type="gramStart"/>
      <w:r>
        <w:t>Verrà</w:t>
      </w:r>
      <w:proofErr w:type="gramEnd"/>
      <w:r>
        <w:t xml:space="preserve"> valutato il miglior articolo andato in stampa negli ultimi due anni </w:t>
      </w:r>
      <w:proofErr w:type="spellStart"/>
      <w:r>
        <w:t>privilegiatamente</w:t>
      </w:r>
      <w:proofErr w:type="spellEnd"/>
      <w:r>
        <w:t xml:space="preserve"> nell’ambito della patologia oncologica.</w:t>
      </w:r>
    </w:p>
    <w:p w:rsidR="00C84619" w:rsidRDefault="00C84619" w:rsidP="00C84619"/>
    <w:p w:rsidR="00C84619" w:rsidRDefault="00C84619" w:rsidP="00C84619">
      <w:r>
        <w:t xml:space="preserve">Articolo </w:t>
      </w:r>
      <w:proofErr w:type="gramStart"/>
      <w:r>
        <w:t>3</w:t>
      </w:r>
      <w:proofErr w:type="gramEnd"/>
      <w:r>
        <w:t>. Finanziamento</w:t>
      </w:r>
    </w:p>
    <w:p w:rsidR="00C84619" w:rsidRPr="00DD1040" w:rsidRDefault="00C84619" w:rsidP="00C84619">
      <w:proofErr w:type="gramStart"/>
      <w:r>
        <w:t xml:space="preserve">Il Premio è </w:t>
      </w:r>
      <w:r w:rsidRPr="00DD1040">
        <w:t>conferito annualmente, finanziato interamente dall’associazione “Amici di Ambra</w:t>
      </w:r>
      <w:proofErr w:type="gramEnd"/>
      <w:r w:rsidRPr="00DD1040">
        <w:t>”.</w:t>
      </w:r>
    </w:p>
    <w:p w:rsidR="00C84619" w:rsidRPr="00DD1040" w:rsidRDefault="00C84619" w:rsidP="00C84619"/>
    <w:p w:rsidR="00C84619" w:rsidRPr="00DD1040" w:rsidRDefault="00C84619" w:rsidP="00C84619">
      <w:r w:rsidRPr="00DD1040">
        <w:t xml:space="preserve">Articolo </w:t>
      </w:r>
      <w:proofErr w:type="gramStart"/>
      <w:r w:rsidRPr="00DD1040">
        <w:t>4</w:t>
      </w:r>
      <w:proofErr w:type="gramEnd"/>
      <w:r w:rsidRPr="00DD1040">
        <w:t>. Importo</w:t>
      </w:r>
    </w:p>
    <w:p w:rsidR="00C84619" w:rsidRDefault="00C84619" w:rsidP="00C84619">
      <w:r w:rsidRPr="00DD1040">
        <w:t xml:space="preserve">L’importo è determinato annualmente, da utilizzarsi </w:t>
      </w:r>
      <w:proofErr w:type="gramStart"/>
      <w:r w:rsidRPr="00DD1040">
        <w:t>ad</w:t>
      </w:r>
      <w:proofErr w:type="gramEnd"/>
      <w:r w:rsidRPr="00DD1040">
        <w:t xml:space="preserve"> esaurimento in primis per l’iscrizione ad un corso</w:t>
      </w:r>
      <w:r>
        <w:t xml:space="preserve"> od una Scuola Speciale ACOI da concordare con il Coordinatore Regionale, successivamente per le spese di trasferimento ed alloggio del corsista.</w:t>
      </w:r>
    </w:p>
    <w:p w:rsidR="00C84619" w:rsidRDefault="00C84619" w:rsidP="00C84619"/>
    <w:p w:rsidR="00C84619" w:rsidRDefault="00C84619" w:rsidP="00C84619">
      <w:r>
        <w:t xml:space="preserve">Articolo </w:t>
      </w:r>
      <w:proofErr w:type="gramStart"/>
      <w:r>
        <w:t>5</w:t>
      </w:r>
      <w:proofErr w:type="gramEnd"/>
      <w:r>
        <w:t>. Bando del Premio</w:t>
      </w:r>
    </w:p>
    <w:p w:rsidR="00C84619" w:rsidRDefault="00C84619" w:rsidP="00C84619">
      <w:r>
        <w:t>Il Coordinatore ACOI Toscana indice il bando del premio, stabilendone i contenuti e i tempi che possono essere modificati annualmente.</w:t>
      </w:r>
    </w:p>
    <w:p w:rsidR="00C84619" w:rsidRDefault="00C84619" w:rsidP="00C84619"/>
    <w:p w:rsidR="00C84619" w:rsidRDefault="00C84619" w:rsidP="00C84619">
      <w:r>
        <w:t xml:space="preserve">Articolo </w:t>
      </w:r>
      <w:proofErr w:type="gramStart"/>
      <w:r>
        <w:t>6</w:t>
      </w:r>
      <w:proofErr w:type="gramEnd"/>
      <w:r>
        <w:t>. Procedura svolgimento e selezione vincitore</w:t>
      </w:r>
    </w:p>
    <w:p w:rsidR="00C84619" w:rsidRDefault="00C84619" w:rsidP="00C84619">
      <w:r>
        <w:t>La domanda di partecipazione alla borsa di studio, redatta in carta semplice e diretta al Coordinatore ACOI Toscana, dovrà essere inviata via mail all’indirizzo postale elettronico della Coordinatore ACOI Toscana. Nel bando, visibile all’interno del sito dell’ACOI, sarà specificata la data entro la quale recapitare le domande. Non saranno prese in considerazione le domande che perverranno oltre i limiti fissati o che non siano corredate di tutte le documentazioni richieste.</w:t>
      </w:r>
    </w:p>
    <w:p w:rsidR="00C84619" w:rsidRDefault="00C84619" w:rsidP="00C84619">
      <w:r>
        <w:t>Nella domanda il concorrente dovrà indicare sotto la propria responsabilità:</w:t>
      </w:r>
    </w:p>
    <w:p w:rsidR="00C84619" w:rsidRDefault="00C84619" w:rsidP="00C84619">
      <w:r>
        <w:t>• Generalità, data e luogo di nascita, residenza, domicilio, recapito telefonico e indirizzo di posta elettronica.</w:t>
      </w:r>
    </w:p>
    <w:p w:rsidR="00C84619" w:rsidRDefault="00C84619" w:rsidP="00C84619">
      <w:r>
        <w:t>Il Candidato dovrà, inoltre, presentare:</w:t>
      </w:r>
    </w:p>
    <w:p w:rsidR="00C84619" w:rsidRDefault="00C84619" w:rsidP="00C84619">
      <w:r>
        <w:t>• Quanto sancito dal Bando</w:t>
      </w:r>
    </w:p>
    <w:p w:rsidR="00C84619" w:rsidRDefault="00C84619" w:rsidP="00C84619">
      <w:r>
        <w:t>• Curriculum vitae in formato europeo</w:t>
      </w:r>
    </w:p>
    <w:p w:rsidR="00C84619" w:rsidRDefault="00C84619" w:rsidP="00C84619">
      <w:r>
        <w:t>• Copia PDF dell’articolo pubblicato</w:t>
      </w:r>
    </w:p>
    <w:p w:rsidR="00C84619" w:rsidRDefault="00C84619" w:rsidP="00C84619">
      <w:r>
        <w:t xml:space="preserve">La commissione giudicatrice sarà composta </w:t>
      </w:r>
      <w:proofErr w:type="gramStart"/>
      <w:r>
        <w:t>da</w:t>
      </w:r>
      <w:proofErr w:type="gramEnd"/>
      <w:r>
        <w:t xml:space="preserve"> quattro membri designati dal Coordinatore ACOI Toscana fra i soci ACOI e da un rappresentante dell’ONLUS “Amici di Ambra”</w:t>
      </w:r>
    </w:p>
    <w:p w:rsidR="00C84619" w:rsidRDefault="00C84619" w:rsidP="00C84619"/>
    <w:p w:rsidR="00C84619" w:rsidRDefault="00C84619" w:rsidP="00C84619">
      <w:r>
        <w:t xml:space="preserve">Articolo </w:t>
      </w:r>
      <w:proofErr w:type="gramStart"/>
      <w:r>
        <w:t>7</w:t>
      </w:r>
      <w:proofErr w:type="gramEnd"/>
      <w:r>
        <w:t xml:space="preserve">. Accettazione del Premio e </w:t>
      </w:r>
      <w:proofErr w:type="gramStart"/>
      <w:r>
        <w:t>modalità</w:t>
      </w:r>
      <w:proofErr w:type="gramEnd"/>
      <w:r>
        <w:t xml:space="preserve"> di pagamento</w:t>
      </w:r>
    </w:p>
    <w:p w:rsidR="00C84619" w:rsidRDefault="00C84619" w:rsidP="00C84619">
      <w:r>
        <w:t xml:space="preserve">Il vincitore deve comunicare, via mail, al Coordinatore ACOI Toscana l’accettazione o meno del Premio nei termini indicati dal regolamento. Le </w:t>
      </w:r>
      <w:proofErr w:type="gramStart"/>
      <w:r>
        <w:t>modalità</w:t>
      </w:r>
      <w:proofErr w:type="gramEnd"/>
      <w:r>
        <w:t xml:space="preserve"> del pagamento verranno annualmente specificate nel bando del Premio.</w:t>
      </w:r>
    </w:p>
    <w:p w:rsidR="00C84619" w:rsidRDefault="00C84619" w:rsidP="00C84619"/>
    <w:p w:rsidR="00C84619" w:rsidRDefault="00C84619" w:rsidP="00C84619">
      <w:r>
        <w:t xml:space="preserve">Articolo </w:t>
      </w:r>
      <w:proofErr w:type="gramStart"/>
      <w:r>
        <w:t>8</w:t>
      </w:r>
      <w:proofErr w:type="gramEnd"/>
      <w:r>
        <w:t>. Incompatibilità, decadenza o rinuncia</w:t>
      </w:r>
    </w:p>
    <w:p w:rsidR="00C84619" w:rsidRDefault="00C84619" w:rsidP="00C84619">
      <w:r>
        <w:t xml:space="preserve">La borsa di studio “Ambra </w:t>
      </w:r>
      <w:proofErr w:type="spellStart"/>
      <w:r>
        <w:t>Corsinovi</w:t>
      </w:r>
      <w:proofErr w:type="spellEnd"/>
      <w:r>
        <w:t>”</w:t>
      </w:r>
      <w:proofErr w:type="gramStart"/>
      <w:r>
        <w:t xml:space="preserve">  </w:t>
      </w:r>
      <w:proofErr w:type="gramEnd"/>
      <w:r>
        <w:t>è compatibile con qualsiasi attività lavorativa autonoma o subordinata.</w:t>
      </w:r>
    </w:p>
    <w:p w:rsidR="00C84619" w:rsidRDefault="00C84619" w:rsidP="00C84619">
      <w:r>
        <w:t>Decadono dal diritto a ricevere il Premio coloro che:</w:t>
      </w:r>
    </w:p>
    <w:p w:rsidR="00C84619" w:rsidRDefault="00C84619" w:rsidP="00C84619">
      <w:r>
        <w:t>• Coloro che entro il termine e con le regole indicate nel bando, non accettino espressamente la borsa di studio, fatto salve motivazioni concernenti problemi di salute, o a cause di forza maggiore adeguatamente motivate al Consiglio di Presidenza.</w:t>
      </w:r>
    </w:p>
    <w:p w:rsidR="00C84619" w:rsidRDefault="00C84619" w:rsidP="00C84619">
      <w:r>
        <w:t xml:space="preserve">• </w:t>
      </w:r>
      <w:proofErr w:type="gramStart"/>
      <w:r>
        <w:t>Coloro che forniscano</w:t>
      </w:r>
      <w:proofErr w:type="gramEnd"/>
      <w:r>
        <w:t xml:space="preserve"> false dichiarazioni</w:t>
      </w:r>
    </w:p>
    <w:p w:rsidR="00C84619" w:rsidRDefault="00C84619" w:rsidP="00C84619"/>
    <w:p w:rsidR="00C84619" w:rsidRDefault="00C84619">
      <w:bookmarkStart w:id="0" w:name="_GoBack"/>
      <w:bookmarkEnd w:id="0"/>
    </w:p>
    <w:sectPr w:rsidR="00C84619" w:rsidSect="004F49AF">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4B48"/>
    <w:multiLevelType w:val="hybridMultilevel"/>
    <w:tmpl w:val="A82E8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B3"/>
    <w:rsid w:val="002F47B4"/>
    <w:rsid w:val="004E5EB3"/>
    <w:rsid w:val="00C846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EB3"/>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5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EB3"/>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5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4257</Characters>
  <Application>Microsoft Macintosh Word</Application>
  <DocSecurity>0</DocSecurity>
  <Lines>35</Lines>
  <Paragraphs>9</Paragraphs>
  <ScaleCrop>false</ScaleCrop>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Daniele</cp:lastModifiedBy>
  <cp:revision>2</cp:revision>
  <dcterms:created xsi:type="dcterms:W3CDTF">2019-09-13T10:00:00Z</dcterms:created>
  <dcterms:modified xsi:type="dcterms:W3CDTF">2019-09-13T10:00:00Z</dcterms:modified>
</cp:coreProperties>
</file>